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8DBA9" w14:textId="0BB805D2" w:rsidR="00C442D7" w:rsidRPr="00C442D7" w:rsidRDefault="00C442D7" w:rsidP="00C442D7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C442D7">
        <w:rPr>
          <w:rFonts w:ascii="Nunito" w:eastAsia="Nunito" w:hAnsi="Nunito" w:cs="Nunito"/>
          <w:b/>
          <w:color w:val="000000" w:themeColor="text1"/>
          <w:sz w:val="28"/>
          <w:szCs w:val="28"/>
        </w:rPr>
        <w:t>Plan de Marketing digital – Clase 3</w:t>
      </w:r>
    </w:p>
    <w:p w14:paraId="311A5868" w14:textId="7975DEFC" w:rsidR="00C442D7" w:rsidRDefault="00C442D7">
      <w:pPr>
        <w:ind w:right="100"/>
        <w:rPr>
          <w:rFonts w:ascii="Nunito" w:eastAsia="Nunito" w:hAnsi="Nunito" w:cs="Nunito"/>
          <w:b/>
          <w:color w:val="999999"/>
          <w:sz w:val="28"/>
          <w:szCs w:val="28"/>
        </w:rPr>
      </w:pPr>
    </w:p>
    <w:p w14:paraId="460A073E" w14:textId="77777777" w:rsidR="00C442D7" w:rsidRDefault="00C442D7">
      <w:pPr>
        <w:ind w:right="100"/>
        <w:rPr>
          <w:rFonts w:ascii="Nunito" w:eastAsia="Nunito" w:hAnsi="Nunito" w:cs="Nunito"/>
          <w:b/>
          <w:color w:val="999999"/>
          <w:sz w:val="28"/>
          <w:szCs w:val="28"/>
        </w:rPr>
      </w:pPr>
    </w:p>
    <w:p w14:paraId="3653A98B" w14:textId="09FA18EE" w:rsidR="008118FF" w:rsidRDefault="002A2349">
      <w:pPr>
        <w:ind w:right="100"/>
        <w:rPr>
          <w:rFonts w:ascii="Nunito" w:eastAsia="Nunito" w:hAnsi="Nunito" w:cs="Nunito"/>
          <w:b/>
          <w:sz w:val="28"/>
          <w:szCs w:val="28"/>
        </w:rPr>
      </w:pPr>
      <w:r>
        <w:rPr>
          <w:rFonts w:ascii="Nova Mono" w:eastAsia="Nova Mono" w:hAnsi="Nova Mono" w:cs="Nova Mono"/>
          <w:b/>
          <w:sz w:val="28"/>
          <w:szCs w:val="28"/>
        </w:rPr>
        <w:t xml:space="preserve">Define tu </w:t>
      </w:r>
      <w:r w:rsidR="009E4663">
        <w:rPr>
          <w:rFonts w:ascii="Nova Mono" w:eastAsia="Nova Mono" w:hAnsi="Nova Mono" w:cs="Nova Mono"/>
          <w:b/>
          <w:sz w:val="28"/>
          <w:szCs w:val="28"/>
        </w:rPr>
        <w:t>Buyer</w:t>
      </w:r>
      <w:r>
        <w:rPr>
          <w:rFonts w:ascii="Nova Mono" w:eastAsia="Nova Mono" w:hAnsi="Nova Mono" w:cs="Nova Mono"/>
          <w:b/>
          <w:sz w:val="28"/>
          <w:szCs w:val="28"/>
        </w:rPr>
        <w:t xml:space="preserve"> </w:t>
      </w:r>
      <w:r w:rsidR="009E4663">
        <w:rPr>
          <w:rFonts w:ascii="Nova Mono" w:eastAsia="Nova Mono" w:hAnsi="Nova Mono" w:cs="Nova Mono"/>
          <w:b/>
          <w:sz w:val="28"/>
          <w:szCs w:val="28"/>
        </w:rPr>
        <w:t>P</w:t>
      </w:r>
      <w:r>
        <w:rPr>
          <w:rFonts w:ascii="Nova Mono" w:eastAsia="Nova Mono" w:hAnsi="Nova Mono" w:cs="Nova Mono"/>
          <w:b/>
          <w:sz w:val="28"/>
          <w:szCs w:val="28"/>
        </w:rPr>
        <w:t>erson</w:t>
      </w:r>
    </w:p>
    <w:p w14:paraId="3B9C89EA" w14:textId="77777777" w:rsidR="00BD64CA" w:rsidRPr="00BD64CA" w:rsidRDefault="00BD64CA" w:rsidP="00BD64CA">
      <w:pPr>
        <w:rPr>
          <w:rFonts w:ascii="Nunito" w:eastAsia="Nunito" w:hAnsi="Nunito" w:cs="Nunito"/>
        </w:rPr>
      </w:pPr>
      <w:r w:rsidRPr="00BD64CA">
        <w:rPr>
          <w:rFonts w:ascii="Nunito" w:eastAsia="Nunito" w:hAnsi="Nunito" w:cs="Nunito"/>
        </w:rPr>
        <w:t>Un buyer persona es una representación semificticia del cliente ideal de un negocio. Se define usando datos sociodemográficos concretos e información sobre aspectos como su conducta online, personal, profesional y de la relación con la empresa que ofrece este producto o servicio.</w:t>
      </w:r>
    </w:p>
    <w:p w14:paraId="7F63B7C9" w14:textId="77777777" w:rsidR="00BD64CA" w:rsidRPr="00BD64CA" w:rsidRDefault="00BD64CA" w:rsidP="00BD64CA">
      <w:pPr>
        <w:rPr>
          <w:rFonts w:ascii="Nunito" w:eastAsia="Nunito" w:hAnsi="Nunito" w:cs="Nunito"/>
        </w:rPr>
      </w:pPr>
    </w:p>
    <w:p w14:paraId="75939EF5" w14:textId="1F0D9526" w:rsidR="008118FF" w:rsidRDefault="00BD64CA" w:rsidP="00BD64CA">
      <w:pPr>
        <w:rPr>
          <w:rFonts w:ascii="Nunito" w:eastAsia="Nunito" w:hAnsi="Nunito" w:cs="Nunito"/>
        </w:rPr>
      </w:pPr>
      <w:r w:rsidRPr="00BD64CA">
        <w:rPr>
          <w:rFonts w:ascii="Nunito" w:eastAsia="Nunito" w:hAnsi="Nunito" w:cs="Nunito"/>
        </w:rPr>
        <w:t>En otras palabras, el buyer persona es un arquetipo del consumidor que reúne las características ideales para un producto o servicio concretos.</w:t>
      </w:r>
    </w:p>
    <w:p w14:paraId="671F8D66" w14:textId="77777777" w:rsidR="00CD655E" w:rsidRDefault="00CD655E" w:rsidP="00BD64CA">
      <w:pPr>
        <w:rPr>
          <w:rFonts w:ascii="Nunito" w:eastAsia="Nunito" w:hAnsi="Nunito" w:cs="Nunito"/>
        </w:rPr>
      </w:pPr>
    </w:p>
    <w:p w14:paraId="3B462107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Antes que nada, ten en claro...</w:t>
      </w:r>
    </w:p>
    <w:p w14:paraId="6F0974A6" w14:textId="1137089B" w:rsidR="008118FF" w:rsidRDefault="008118FF">
      <w:pPr>
        <w:rPr>
          <w:rFonts w:ascii="Nunito" w:eastAsia="Nunito" w:hAnsi="Nunito" w:cs="Nunito"/>
          <w:color w:val="999999"/>
        </w:rPr>
      </w:pPr>
    </w:p>
    <w:p w14:paraId="0751D2F1" w14:textId="77777777" w:rsidR="00FF13C1" w:rsidRDefault="00FF13C1">
      <w:pPr>
        <w:rPr>
          <w:rFonts w:ascii="Nunito" w:eastAsia="Nunito" w:hAnsi="Nunito" w:cs="Nunito"/>
        </w:rPr>
      </w:pPr>
    </w:p>
    <w:p w14:paraId="58CD03C2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¿Quién es tu buyer persona y qué hace?</w:t>
      </w:r>
    </w:p>
    <w:p w14:paraId="4C160244" w14:textId="22B27FBB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Nombre</w:t>
      </w:r>
      <w:r w:rsidR="007420C6">
        <w:rPr>
          <w:rFonts w:ascii="Nunito" w:eastAsia="Nunito" w:hAnsi="Nunito" w:cs="Nunito"/>
        </w:rPr>
        <w:t xml:space="preserve">: </w:t>
      </w:r>
    </w:p>
    <w:p w14:paraId="0361CDEA" w14:textId="34DAFF07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Situación familiar</w:t>
      </w:r>
      <w:r w:rsidR="007420C6">
        <w:rPr>
          <w:rFonts w:ascii="Nunito" w:eastAsia="Nunito" w:hAnsi="Nunito" w:cs="Nunito"/>
        </w:rPr>
        <w:t xml:space="preserve">: </w:t>
      </w:r>
    </w:p>
    <w:p w14:paraId="5A252A00" w14:textId="50767E11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Trabajo</w:t>
      </w:r>
      <w:r w:rsidR="00A26AD1">
        <w:rPr>
          <w:rFonts w:ascii="Nunito" w:eastAsia="Nunito" w:hAnsi="Nunito" w:cs="Nunito"/>
        </w:rPr>
        <w:t xml:space="preserve">: </w:t>
      </w:r>
    </w:p>
    <w:p w14:paraId="6D9242E3" w14:textId="77777777" w:rsidR="00FF13C1" w:rsidRDefault="002A2349" w:rsidP="00FF13C1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Nivel de estudios</w:t>
      </w:r>
      <w:r w:rsidR="00A26AD1">
        <w:rPr>
          <w:rFonts w:ascii="Nunito" w:eastAsia="Nunito" w:hAnsi="Nunito" w:cs="Nunito"/>
        </w:rPr>
        <w:t xml:space="preserve">: </w:t>
      </w:r>
    </w:p>
    <w:p w14:paraId="6968FD20" w14:textId="1F1CEB7D" w:rsidR="008118FF" w:rsidRDefault="002A2349" w:rsidP="00FF13C1">
      <w:pPr>
        <w:numPr>
          <w:ilvl w:val="0"/>
          <w:numId w:val="1"/>
        </w:numPr>
        <w:rPr>
          <w:rFonts w:ascii="Nunito" w:eastAsia="Nunito" w:hAnsi="Nunito" w:cs="Nunito"/>
        </w:rPr>
      </w:pPr>
      <w:r w:rsidRPr="00FF13C1">
        <w:rPr>
          <w:rFonts w:ascii="Nunito" w:eastAsia="Nunito" w:hAnsi="Nunito" w:cs="Nunito"/>
        </w:rPr>
        <w:t>Aficiones</w:t>
      </w:r>
      <w:r w:rsidR="00A26AD1" w:rsidRPr="00FF13C1">
        <w:rPr>
          <w:rFonts w:ascii="Nunito" w:eastAsia="Nunito" w:hAnsi="Nunito" w:cs="Nunito"/>
        </w:rPr>
        <w:t xml:space="preserve">: </w:t>
      </w:r>
    </w:p>
    <w:p w14:paraId="3382D8FA" w14:textId="77777777" w:rsidR="00FF13C1" w:rsidRPr="00FF13C1" w:rsidRDefault="00FF13C1" w:rsidP="00FF13C1">
      <w:pPr>
        <w:ind w:left="720"/>
        <w:rPr>
          <w:rFonts w:ascii="Nunito" w:eastAsia="Nunito" w:hAnsi="Nunito" w:cs="Nunito"/>
        </w:rPr>
      </w:pPr>
    </w:p>
    <w:p w14:paraId="7BC3A131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Datos demográficos</w:t>
      </w:r>
    </w:p>
    <w:p w14:paraId="1B0BDC93" w14:textId="0B0FF250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Sexo</w:t>
      </w:r>
      <w:r w:rsidR="002864D7">
        <w:rPr>
          <w:rFonts w:ascii="Nunito" w:eastAsia="Nunito" w:hAnsi="Nunito" w:cs="Nunito"/>
        </w:rPr>
        <w:t xml:space="preserve">: </w:t>
      </w:r>
    </w:p>
    <w:p w14:paraId="3119ABF9" w14:textId="22C416A6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Edad</w:t>
      </w:r>
      <w:r w:rsidR="002864D7">
        <w:rPr>
          <w:rFonts w:ascii="Nunito" w:eastAsia="Nunito" w:hAnsi="Nunito" w:cs="Nunito"/>
        </w:rPr>
        <w:t xml:space="preserve">: </w:t>
      </w:r>
    </w:p>
    <w:p w14:paraId="40E74E9E" w14:textId="57A5A243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Ubicación</w:t>
      </w:r>
      <w:r w:rsidR="002864D7">
        <w:rPr>
          <w:rFonts w:ascii="Nunito" w:eastAsia="Nunito" w:hAnsi="Nunito" w:cs="Nunito"/>
        </w:rPr>
        <w:t xml:space="preserve">: </w:t>
      </w:r>
    </w:p>
    <w:p w14:paraId="04BFD11A" w14:textId="542FAADA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Nivel adquisitivo</w:t>
      </w:r>
      <w:r w:rsidR="002864D7">
        <w:rPr>
          <w:rFonts w:ascii="Nunito" w:eastAsia="Nunito" w:hAnsi="Nunito" w:cs="Nunito"/>
        </w:rPr>
        <w:t>:</w:t>
      </w:r>
    </w:p>
    <w:p w14:paraId="4DC593C8" w14:textId="77777777" w:rsidR="008118FF" w:rsidRDefault="008118FF">
      <w:pPr>
        <w:rPr>
          <w:rFonts w:ascii="Nunito" w:eastAsia="Nunito" w:hAnsi="Nunito" w:cs="Nunito"/>
        </w:rPr>
      </w:pPr>
    </w:p>
    <w:p w14:paraId="2FC3487B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Comportamiento online</w:t>
      </w:r>
    </w:p>
    <w:p w14:paraId="71C074F1" w14:textId="1B53CF48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¿Cuáles keywords son las más comunes en sus búsquedas?</w:t>
      </w:r>
    </w:p>
    <w:p w14:paraId="690F2DA1" w14:textId="78F7811D" w:rsidR="00D44867" w:rsidRDefault="00AB4253" w:rsidP="00CB1F30">
      <w:pPr>
        <w:ind w:left="72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. </w:t>
      </w:r>
    </w:p>
    <w:p w14:paraId="72BF9C07" w14:textId="77777777" w:rsidR="00961E8F" w:rsidRDefault="002A2349" w:rsidP="00961E8F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¿Qué tan frecuentemente revisa su correo electrónico?</w:t>
      </w:r>
    </w:p>
    <w:p w14:paraId="769B154A" w14:textId="77777777" w:rsidR="00961E8F" w:rsidRDefault="00961E8F" w:rsidP="00961E8F">
      <w:pPr>
        <w:ind w:left="720"/>
        <w:rPr>
          <w:rFonts w:ascii="Nunito" w:eastAsia="Nunito" w:hAnsi="Nunito" w:cs="Nunito"/>
        </w:rPr>
      </w:pPr>
    </w:p>
    <w:p w14:paraId="35343BB6" w14:textId="3BD1B1B4" w:rsidR="008118FF" w:rsidRPr="00961E8F" w:rsidRDefault="002A2349" w:rsidP="00961E8F">
      <w:pPr>
        <w:numPr>
          <w:ilvl w:val="0"/>
          <w:numId w:val="1"/>
        </w:numPr>
        <w:rPr>
          <w:rFonts w:ascii="Nunito" w:eastAsia="Nunito" w:hAnsi="Nunito" w:cs="Nunito"/>
        </w:rPr>
      </w:pPr>
      <w:r w:rsidRPr="00961E8F">
        <w:rPr>
          <w:rFonts w:ascii="Nunito" w:eastAsia="Nunito" w:hAnsi="Nunito" w:cs="Nunito"/>
        </w:rPr>
        <w:t>¿Qué tan frecuentemente revisa su celular?</w:t>
      </w:r>
    </w:p>
    <w:p w14:paraId="3152203A" w14:textId="77777777" w:rsidR="007D266B" w:rsidRDefault="007D266B" w:rsidP="007D266B">
      <w:pPr>
        <w:ind w:left="720"/>
        <w:rPr>
          <w:rFonts w:ascii="Nunito" w:eastAsia="Nunito" w:hAnsi="Nunito" w:cs="Nunito"/>
        </w:rPr>
      </w:pPr>
    </w:p>
    <w:p w14:paraId="2FE37A21" w14:textId="059CA71A" w:rsidR="008118FF" w:rsidRDefault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¿Dónde busca información sobre servicios?</w:t>
      </w:r>
    </w:p>
    <w:p w14:paraId="5A623BCA" w14:textId="77777777" w:rsidR="007D266B" w:rsidRDefault="007D266B" w:rsidP="007D266B">
      <w:pPr>
        <w:rPr>
          <w:rFonts w:ascii="Nunito" w:eastAsia="Nunito" w:hAnsi="Nunito" w:cs="Nunito"/>
        </w:rPr>
      </w:pPr>
    </w:p>
    <w:p w14:paraId="4B490629" w14:textId="2B1CF3F4" w:rsidR="00961E8F" w:rsidRPr="00CD655E" w:rsidRDefault="002A2349" w:rsidP="00CD655E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¿Es activo en redes? ¿Cuáles son sus redes más frecuentadas?</w:t>
      </w:r>
    </w:p>
    <w:p w14:paraId="215EAEA3" w14:textId="342BF27C" w:rsidR="008118FF" w:rsidRDefault="002A2349" w:rsidP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lastRenderedPageBreak/>
        <w:t xml:space="preserve">¿Qué apps o servicios de streaming consume? </w:t>
      </w:r>
      <w:r w:rsidRPr="002A2349">
        <w:rPr>
          <w:rFonts w:ascii="Nunito" w:eastAsia="Nunito" w:hAnsi="Nunito" w:cs="Nunito"/>
        </w:rPr>
        <w:t xml:space="preserve"> y ¿qué tan frecuentemente?</w:t>
      </w:r>
    </w:p>
    <w:p w14:paraId="56B2F5F0" w14:textId="441687FE" w:rsidR="002A2349" w:rsidRDefault="002A2349" w:rsidP="002A2349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¿Cuál es el medio más eficaz para contactarlo?</w:t>
      </w:r>
      <w:r w:rsidRPr="002A2349">
        <w:rPr>
          <w:rFonts w:ascii="Nunito" w:eastAsia="Nunito" w:hAnsi="Nunito" w:cs="Nunito"/>
        </w:rPr>
        <w:t xml:space="preserve"> Ej: Teléfono, correo, anuncios en streaming, etc.</w:t>
      </w:r>
    </w:p>
    <w:p w14:paraId="2F6BF749" w14:textId="77777777" w:rsidR="00961E8F" w:rsidRDefault="00961E8F" w:rsidP="00961E8F">
      <w:pPr>
        <w:ind w:left="720"/>
        <w:rPr>
          <w:rFonts w:ascii="Nunito" w:eastAsia="Nunito" w:hAnsi="Nunito" w:cs="Nunito"/>
        </w:rPr>
      </w:pPr>
    </w:p>
    <w:p w14:paraId="107C91D5" w14:textId="5BFA8775" w:rsidR="008118FF" w:rsidRDefault="002A2349">
      <w:pPr>
        <w:rPr>
          <w:rFonts w:ascii="Nunito" w:eastAsia="Nunito" w:hAnsi="Nunito" w:cs="Nunito"/>
          <w:b/>
          <w:sz w:val="28"/>
          <w:szCs w:val="28"/>
        </w:rPr>
      </w:pPr>
      <w:r>
        <w:rPr>
          <w:rFonts w:ascii="Nunito" w:eastAsia="Nunito" w:hAnsi="Nunito" w:cs="Nunito"/>
          <w:b/>
          <w:sz w:val="28"/>
          <w:szCs w:val="28"/>
        </w:rPr>
        <w:t>Objetivos y retos</w:t>
      </w:r>
    </w:p>
    <w:p w14:paraId="352B6879" w14:textId="77777777" w:rsidR="00961E8F" w:rsidRDefault="00961E8F">
      <w:pPr>
        <w:rPr>
          <w:rFonts w:ascii="Nunito" w:eastAsia="Nunito" w:hAnsi="Nunito" w:cs="Nunito"/>
        </w:rPr>
      </w:pPr>
    </w:p>
    <w:p w14:paraId="15F3633C" w14:textId="307F6DFB" w:rsidR="008118FF" w:rsidRDefault="002A2349">
      <w:pPr>
        <w:numPr>
          <w:ilvl w:val="0"/>
          <w:numId w:val="2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¿Cuál es el objetivo primordial del cliente?</w:t>
      </w:r>
    </w:p>
    <w:p w14:paraId="7F07705E" w14:textId="4240CD83" w:rsidR="00961E8F" w:rsidRDefault="00961E8F" w:rsidP="00961E8F">
      <w:pPr>
        <w:ind w:left="72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R</w:t>
      </w:r>
      <w:r w:rsidR="000F7EDA">
        <w:rPr>
          <w:rFonts w:ascii="Nunito" w:eastAsia="Nunito" w:hAnsi="Nunito" w:cs="Nunito"/>
        </w:rPr>
        <w:t>edes</w:t>
      </w:r>
    </w:p>
    <w:p w14:paraId="19687A7C" w14:textId="77777777" w:rsidR="00961E8F" w:rsidRDefault="00961E8F" w:rsidP="00961E8F">
      <w:pPr>
        <w:ind w:left="720"/>
        <w:rPr>
          <w:rFonts w:ascii="Nunito" w:eastAsia="Nunito" w:hAnsi="Nunito" w:cs="Nunito"/>
        </w:rPr>
      </w:pPr>
    </w:p>
    <w:p w14:paraId="7611D8B5" w14:textId="4B1901D7" w:rsidR="008118FF" w:rsidRDefault="002A2349" w:rsidP="00961E8F">
      <w:pPr>
        <w:ind w:left="72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¿Cuáles son los retos a los que se enfrenta cotidianamente? Ej: falta de tiempo, aumento de productividad, necesidad de justificar sus acciones, etc.</w:t>
      </w:r>
    </w:p>
    <w:p w14:paraId="25B38E24" w14:textId="582FB7AB" w:rsidR="008118FF" w:rsidRDefault="008118FF">
      <w:pPr>
        <w:rPr>
          <w:rFonts w:ascii="Nunito" w:eastAsia="Nunito" w:hAnsi="Nunito" w:cs="Nunito"/>
        </w:rPr>
      </w:pPr>
    </w:p>
    <w:p w14:paraId="39A6060B" w14:textId="77777777" w:rsidR="00961E8F" w:rsidRDefault="00961E8F">
      <w:pPr>
        <w:rPr>
          <w:rFonts w:ascii="Nunito" w:eastAsia="Nunito" w:hAnsi="Nunito" w:cs="Nunito"/>
        </w:rPr>
      </w:pPr>
    </w:p>
    <w:p w14:paraId="7460D49D" w14:textId="3142B58E" w:rsidR="008118FF" w:rsidRDefault="002A2349">
      <w:pPr>
        <w:rPr>
          <w:rFonts w:ascii="Nunito" w:eastAsia="Nunito" w:hAnsi="Nunito" w:cs="Nunito"/>
          <w:b/>
          <w:sz w:val="28"/>
          <w:szCs w:val="28"/>
        </w:rPr>
      </w:pPr>
      <w:r>
        <w:rPr>
          <w:rFonts w:ascii="Nunito" w:eastAsia="Nunito" w:hAnsi="Nunito" w:cs="Nunito"/>
          <w:b/>
          <w:sz w:val="28"/>
          <w:szCs w:val="28"/>
        </w:rPr>
        <w:t>¿Qué puedes hacer para ayudarle?</w:t>
      </w:r>
    </w:p>
    <w:p w14:paraId="673BCF17" w14:textId="77777777" w:rsidR="00961E8F" w:rsidRDefault="00961E8F">
      <w:pPr>
        <w:rPr>
          <w:rFonts w:ascii="Nunito" w:eastAsia="Nunito" w:hAnsi="Nunito" w:cs="Nunito"/>
        </w:rPr>
      </w:pPr>
    </w:p>
    <w:p w14:paraId="41C98D8F" w14:textId="0837DEFF" w:rsidR="008118FF" w:rsidRDefault="002A2349">
      <w:pPr>
        <w:numPr>
          <w:ilvl w:val="0"/>
          <w:numId w:val="3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¿Cuáles productos o servicios de tu empresa son los que mejor se adaptan a las necesidades del cliente?</w:t>
      </w:r>
    </w:p>
    <w:p w14:paraId="5374C55B" w14:textId="77777777" w:rsidR="003C7F6A" w:rsidRDefault="003C7F6A" w:rsidP="005B1746">
      <w:pPr>
        <w:ind w:left="720"/>
        <w:rPr>
          <w:rFonts w:ascii="Nunito" w:eastAsia="Nunito" w:hAnsi="Nunito" w:cs="Nunito"/>
        </w:rPr>
      </w:pPr>
    </w:p>
    <w:p w14:paraId="6C4890F8" w14:textId="46C14F1E" w:rsidR="008118FF" w:rsidRDefault="002A2349">
      <w:pPr>
        <w:numPr>
          <w:ilvl w:val="0"/>
          <w:numId w:val="3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¿Qué mejoras podrías llevar a cabo para ayudar al cliente de forma más eficiente?</w:t>
      </w:r>
    </w:p>
    <w:p w14:paraId="076015AB" w14:textId="0C2BFB7E" w:rsidR="00961E8F" w:rsidRDefault="00961E8F">
      <w:pPr>
        <w:rPr>
          <w:rFonts w:ascii="Nunito" w:eastAsia="Nunito" w:hAnsi="Nunito" w:cs="Nunito"/>
        </w:rPr>
      </w:pPr>
    </w:p>
    <w:p w14:paraId="0E5BD75C" w14:textId="77777777" w:rsidR="00961E8F" w:rsidRDefault="00961E8F">
      <w:pPr>
        <w:rPr>
          <w:rFonts w:ascii="Nunito" w:eastAsia="Nunito" w:hAnsi="Nunito" w:cs="Nunito"/>
        </w:rPr>
      </w:pPr>
    </w:p>
    <w:p w14:paraId="75F62601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Preocupaciones y objeciones</w:t>
      </w:r>
    </w:p>
    <w:p w14:paraId="7F1CFB15" w14:textId="77777777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Define 3 posibles preocupaciones/objeciones que tu buyer persona podría tener ante la compra de tus productos o servicios y adelántate con mensajes adecuados.</w:t>
      </w:r>
    </w:p>
    <w:p w14:paraId="15D94540" w14:textId="77777777" w:rsidR="008118FF" w:rsidRDefault="008118FF">
      <w:pPr>
        <w:rPr>
          <w:rFonts w:ascii="Nunito" w:eastAsia="Nunito" w:hAnsi="Nunito" w:cs="Nunito"/>
        </w:rPr>
      </w:pPr>
    </w:p>
    <w:tbl>
      <w:tblPr>
        <w:tblStyle w:val="a"/>
        <w:tblW w:w="957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3"/>
        <w:gridCol w:w="2402"/>
        <w:gridCol w:w="4401"/>
      </w:tblGrid>
      <w:tr w:rsidR="008118FF" w14:paraId="05A1970C" w14:textId="77777777" w:rsidTr="00E02471">
        <w:trPr>
          <w:trHeight w:val="286"/>
        </w:trPr>
        <w:tc>
          <w:tcPr>
            <w:tcW w:w="2773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25C06" w14:textId="77777777" w:rsidR="008118FF" w:rsidRDefault="002A2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Preocupaciones</w:t>
            </w:r>
          </w:p>
        </w:tc>
        <w:tc>
          <w:tcPr>
            <w:tcW w:w="2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13FB9" w14:textId="77777777" w:rsidR="008118FF" w:rsidRDefault="002A2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Objeciones</w:t>
            </w:r>
          </w:p>
        </w:tc>
        <w:tc>
          <w:tcPr>
            <w:tcW w:w="4401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8B7A" w14:textId="77777777" w:rsidR="008118FF" w:rsidRDefault="002A2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Mensaje</w:t>
            </w:r>
          </w:p>
        </w:tc>
      </w:tr>
      <w:tr w:rsidR="008118FF" w14:paraId="53EECD6E" w14:textId="77777777" w:rsidTr="00E02471">
        <w:trPr>
          <w:trHeight w:val="299"/>
        </w:trPr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C6507" w14:textId="22CF29FD" w:rsidR="008118FF" w:rsidRDefault="008118F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2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83D3" w14:textId="468E025F" w:rsidR="008118FF" w:rsidRDefault="008118FF">
            <w:pPr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4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1E07" w14:textId="5FA85D3E" w:rsidR="008118FF" w:rsidRDefault="008118F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</w:tr>
      <w:tr w:rsidR="008118FF" w14:paraId="04906006" w14:textId="77777777" w:rsidTr="00E02471">
        <w:trPr>
          <w:trHeight w:val="299"/>
        </w:trPr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BDB77" w14:textId="69E7A0D1" w:rsidR="008118FF" w:rsidRDefault="008118FF" w:rsidP="00E02471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2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F2A49" w14:textId="4DDD1422" w:rsidR="008118FF" w:rsidRDefault="008118FF">
            <w:pPr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4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62C5A" w14:textId="590DF48E" w:rsidR="008118FF" w:rsidRDefault="008118F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</w:tr>
      <w:tr w:rsidR="008118FF" w14:paraId="02143DF8" w14:textId="77777777" w:rsidTr="00E02471">
        <w:trPr>
          <w:trHeight w:val="299"/>
        </w:trPr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08C2A" w14:textId="7B57AE56" w:rsidR="008118FF" w:rsidRDefault="008118FF" w:rsidP="00BA18D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2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F3C2" w14:textId="2E446366" w:rsidR="008118FF" w:rsidRDefault="008118FF">
            <w:pPr>
              <w:jc w:val="center"/>
              <w:rPr>
                <w:rFonts w:ascii="Nunito" w:eastAsia="Nunito" w:hAnsi="Nunito" w:cs="Nunito"/>
              </w:rPr>
            </w:pPr>
          </w:p>
        </w:tc>
        <w:tc>
          <w:tcPr>
            <w:tcW w:w="4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44C5" w14:textId="04D33D11" w:rsidR="00EA3D01" w:rsidRDefault="00EA3D01" w:rsidP="00EA3D01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</w:p>
        </w:tc>
      </w:tr>
    </w:tbl>
    <w:p w14:paraId="08D892F3" w14:textId="77777777" w:rsidR="008118FF" w:rsidRDefault="008118FF">
      <w:pPr>
        <w:rPr>
          <w:rFonts w:ascii="Nunito" w:eastAsia="Nunito" w:hAnsi="Nunito" w:cs="Nunito"/>
        </w:rPr>
      </w:pPr>
    </w:p>
    <w:p w14:paraId="778A364A" w14:textId="11E68700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Mensaje</w:t>
      </w:r>
      <w:r w:rsidR="00CD655E">
        <w:rPr>
          <w:rFonts w:ascii="Nunito" w:eastAsia="Nunito" w:hAnsi="Nunito" w:cs="Nunito"/>
          <w:b/>
          <w:sz w:val="28"/>
          <w:szCs w:val="28"/>
        </w:rPr>
        <w:t xml:space="preserve"> </w:t>
      </w:r>
      <w:r>
        <w:rPr>
          <w:rFonts w:ascii="Nunito" w:eastAsia="Nunito" w:hAnsi="Nunito" w:cs="Nunito"/>
          <w:b/>
          <w:sz w:val="28"/>
          <w:szCs w:val="28"/>
        </w:rPr>
        <w:t>clave</w:t>
      </w:r>
    </w:p>
    <w:p w14:paraId="0C51A6B1" w14:textId="3AFF00D0" w:rsidR="008118FF" w:rsidRDefault="002A234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Crea en una sola frase el mensaje principal que deseas transmitir a tu buyer persona para convertirlo en tu cliente. </w:t>
      </w:r>
    </w:p>
    <w:p w14:paraId="63CEFA76" w14:textId="166B64F9" w:rsidR="00BA18D4" w:rsidRDefault="00BA18D4">
      <w:pPr>
        <w:rPr>
          <w:rFonts w:ascii="Nunito" w:eastAsia="Nunito" w:hAnsi="Nunito" w:cs="Nunito"/>
        </w:rPr>
      </w:pPr>
    </w:p>
    <w:p w14:paraId="33749B8F" w14:textId="397BE856" w:rsidR="008118FF" w:rsidRDefault="008118FF">
      <w:pPr>
        <w:rPr>
          <w:rFonts w:ascii="Nunito" w:eastAsia="Nunito" w:hAnsi="Nunito" w:cs="Nunito"/>
        </w:rPr>
      </w:pPr>
    </w:p>
    <w:p w14:paraId="618D036E" w14:textId="79C98B25" w:rsidR="001B370B" w:rsidRDefault="001B370B">
      <w:pPr>
        <w:rPr>
          <w:rFonts w:ascii="Nunito" w:eastAsia="Nunito" w:hAnsi="Nunito" w:cs="Nunito"/>
        </w:rPr>
      </w:pPr>
    </w:p>
    <w:p w14:paraId="43EBF1C5" w14:textId="4DA6D8A0" w:rsidR="001B370B" w:rsidRDefault="001B370B">
      <w:pPr>
        <w:rPr>
          <w:rFonts w:ascii="Nunito" w:eastAsia="Nunito" w:hAnsi="Nunito" w:cs="Nunito"/>
        </w:rPr>
      </w:pPr>
    </w:p>
    <w:p w14:paraId="14D14599" w14:textId="5D5B3F9D" w:rsidR="001B370B" w:rsidRDefault="001B370B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Links para aprender más</w:t>
      </w:r>
    </w:p>
    <w:p w14:paraId="07A42521" w14:textId="6DC81E76" w:rsidR="001B370B" w:rsidRDefault="00000000">
      <w:pPr>
        <w:rPr>
          <w:rFonts w:ascii="Nunito" w:eastAsia="Nunito" w:hAnsi="Nunito" w:cs="Nunito"/>
        </w:rPr>
      </w:pPr>
      <w:hyperlink r:id="rId7" w:history="1">
        <w:r w:rsidR="001B370B" w:rsidRPr="005541D3">
          <w:rPr>
            <w:rStyle w:val="Hipervnculo"/>
            <w:rFonts w:ascii="Nunito" w:eastAsia="Nunito" w:hAnsi="Nunito" w:cs="Nunito"/>
          </w:rPr>
          <w:t>https://merca3w.com/diferencia-entre-cliente-consumidor-comprador-usuario/</w:t>
        </w:r>
      </w:hyperlink>
      <w:r w:rsidR="001B370B">
        <w:rPr>
          <w:rFonts w:ascii="Nunito" w:eastAsia="Nunito" w:hAnsi="Nunito" w:cs="Nunito"/>
        </w:rPr>
        <w:t xml:space="preserve"> </w:t>
      </w:r>
    </w:p>
    <w:p w14:paraId="31459392" w14:textId="553B27DF" w:rsidR="009E4663" w:rsidRDefault="009E4663">
      <w:pPr>
        <w:rPr>
          <w:rFonts w:ascii="Nunito" w:eastAsia="Nunito" w:hAnsi="Nunito" w:cs="Nunito"/>
        </w:rPr>
      </w:pPr>
    </w:p>
    <w:p w14:paraId="59757C10" w14:textId="1DDCC1DB" w:rsidR="009E4663" w:rsidRDefault="009E4663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Arma Tu Buyer Person</w:t>
      </w:r>
    </w:p>
    <w:p w14:paraId="00E03F66" w14:textId="22E6D1AF" w:rsidR="00A26133" w:rsidRDefault="00000000">
      <w:pPr>
        <w:rPr>
          <w:rFonts w:ascii="Nunito" w:eastAsia="Nunito" w:hAnsi="Nunito" w:cs="Nunito"/>
        </w:rPr>
      </w:pPr>
      <w:hyperlink r:id="rId8" w:history="1">
        <w:r w:rsidR="00A26133" w:rsidRPr="004A3210">
          <w:rPr>
            <w:rStyle w:val="Hipervnculo"/>
            <w:rFonts w:ascii="Nunito" w:eastAsia="Nunito" w:hAnsi="Nunito" w:cs="Nunito"/>
          </w:rPr>
          <w:t>https://milcapeguero.com/crear-buyer-personas-es-importante/</w:t>
        </w:r>
      </w:hyperlink>
      <w:r w:rsidR="00A26133">
        <w:rPr>
          <w:rFonts w:ascii="Nunito" w:eastAsia="Nunito" w:hAnsi="Nunito" w:cs="Nunito"/>
        </w:rPr>
        <w:t xml:space="preserve"> </w:t>
      </w:r>
    </w:p>
    <w:p w14:paraId="2DA74642" w14:textId="77777777" w:rsidR="008118FF" w:rsidRDefault="008118FF">
      <w:pPr>
        <w:rPr>
          <w:rFonts w:ascii="Nunito" w:eastAsia="Nunito" w:hAnsi="Nunito" w:cs="Nunito"/>
          <w:b/>
        </w:rPr>
      </w:pPr>
    </w:p>
    <w:p w14:paraId="053F1005" w14:textId="77777777" w:rsidR="008118FF" w:rsidRDefault="008118FF">
      <w:pPr>
        <w:jc w:val="both"/>
        <w:rPr>
          <w:rFonts w:ascii="Trebuchet MS" w:eastAsia="Trebuchet MS" w:hAnsi="Trebuchet MS" w:cs="Trebuchet MS"/>
          <w:sz w:val="36"/>
          <w:szCs w:val="36"/>
        </w:rPr>
      </w:pPr>
    </w:p>
    <w:p w14:paraId="5F565293" w14:textId="77777777" w:rsidR="008118FF" w:rsidRDefault="008118FF">
      <w:pPr>
        <w:rPr>
          <w:rFonts w:ascii="Nunito" w:eastAsia="Nunito" w:hAnsi="Nunito" w:cs="Nunito"/>
        </w:rPr>
      </w:pPr>
    </w:p>
    <w:sectPr w:rsidR="008118FF">
      <w:headerReference w:type="default" r:id="rId9"/>
      <w:footerReference w:type="default" r:id="rId10"/>
      <w:pgSz w:w="11909" w:h="16834"/>
      <w:pgMar w:top="1440" w:right="15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27BF" w14:textId="77777777" w:rsidR="003B5AB5" w:rsidRDefault="003B5AB5" w:rsidP="009E4663">
      <w:pPr>
        <w:spacing w:line="240" w:lineRule="auto"/>
      </w:pPr>
      <w:r>
        <w:separator/>
      </w:r>
    </w:p>
  </w:endnote>
  <w:endnote w:type="continuationSeparator" w:id="0">
    <w:p w14:paraId="3CBC294F" w14:textId="77777777" w:rsidR="003B5AB5" w:rsidRDefault="003B5AB5" w:rsidP="009E4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Nova Mono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1D6A" w14:textId="77777777" w:rsidR="00A26133" w:rsidRPr="001407DF" w:rsidRDefault="00A26133" w:rsidP="00A26133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 xml:space="preserve">Asesorías escríbenos al: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  <w:p w14:paraId="18F6B710" w14:textId="77777777" w:rsidR="00A26133" w:rsidRDefault="00A261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8473" w14:textId="77777777" w:rsidR="003B5AB5" w:rsidRDefault="003B5AB5" w:rsidP="009E4663">
      <w:pPr>
        <w:spacing w:line="240" w:lineRule="auto"/>
      </w:pPr>
      <w:r>
        <w:separator/>
      </w:r>
    </w:p>
  </w:footnote>
  <w:footnote w:type="continuationSeparator" w:id="0">
    <w:p w14:paraId="02D8B99E" w14:textId="77777777" w:rsidR="003B5AB5" w:rsidRDefault="003B5AB5" w:rsidP="009E46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966E" w14:textId="3E68FAC3" w:rsidR="009E4663" w:rsidRDefault="009E4663" w:rsidP="009E4663">
    <w:pPr>
      <w:pStyle w:val="Encabezado"/>
      <w:jc w:val="right"/>
    </w:pPr>
    <w:r>
      <w:rPr>
        <w:noProof/>
      </w:rPr>
      <w:drawing>
        <wp:inline distT="0" distB="0" distL="0" distR="0" wp14:anchorId="5C68E5CD" wp14:editId="3F44D6F1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61E6"/>
    <w:multiLevelType w:val="multilevel"/>
    <w:tmpl w:val="2020E6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CC643E"/>
    <w:multiLevelType w:val="multilevel"/>
    <w:tmpl w:val="C368E7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40773E1"/>
    <w:multiLevelType w:val="multilevel"/>
    <w:tmpl w:val="7BA4C9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0316925">
    <w:abstractNumId w:val="1"/>
  </w:num>
  <w:num w:numId="2" w16cid:durableId="303974864">
    <w:abstractNumId w:val="2"/>
  </w:num>
  <w:num w:numId="3" w16cid:durableId="28338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FF"/>
    <w:rsid w:val="000F7EDA"/>
    <w:rsid w:val="001B370B"/>
    <w:rsid w:val="002864D7"/>
    <w:rsid w:val="002A2349"/>
    <w:rsid w:val="003B5AB5"/>
    <w:rsid w:val="003C7F6A"/>
    <w:rsid w:val="0049533B"/>
    <w:rsid w:val="004C7989"/>
    <w:rsid w:val="005B1746"/>
    <w:rsid w:val="006C6938"/>
    <w:rsid w:val="00700016"/>
    <w:rsid w:val="007420C6"/>
    <w:rsid w:val="007D266B"/>
    <w:rsid w:val="008118FF"/>
    <w:rsid w:val="00961E8F"/>
    <w:rsid w:val="00987BF6"/>
    <w:rsid w:val="009E4663"/>
    <w:rsid w:val="00A21FE4"/>
    <w:rsid w:val="00A26133"/>
    <w:rsid w:val="00A26AD1"/>
    <w:rsid w:val="00A75772"/>
    <w:rsid w:val="00AB4253"/>
    <w:rsid w:val="00B01F1F"/>
    <w:rsid w:val="00B56D8F"/>
    <w:rsid w:val="00BA18D4"/>
    <w:rsid w:val="00BD55AA"/>
    <w:rsid w:val="00BD64CA"/>
    <w:rsid w:val="00C442D7"/>
    <w:rsid w:val="00CA289C"/>
    <w:rsid w:val="00CB1F30"/>
    <w:rsid w:val="00CD655E"/>
    <w:rsid w:val="00D17A5A"/>
    <w:rsid w:val="00D44867"/>
    <w:rsid w:val="00DE2E83"/>
    <w:rsid w:val="00E02471"/>
    <w:rsid w:val="00E079C7"/>
    <w:rsid w:val="00EA3D01"/>
    <w:rsid w:val="00FF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2374"/>
  <w15:docId w15:val="{4505ED5D-9795-4221-BD3B-D1361FD5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1B370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B370B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61E8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E466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663"/>
  </w:style>
  <w:style w:type="paragraph" w:styleId="Piedepgina">
    <w:name w:val="footer"/>
    <w:basedOn w:val="Normal"/>
    <w:link w:val="PiedepginaCar"/>
    <w:uiPriority w:val="99"/>
    <w:unhideWhenUsed/>
    <w:rsid w:val="009E466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capeguero.com/crear-buyer-personas-es-importan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rca3w.com/diferencia-entre-cliente-consumidor-comprador-usuari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castillo chaparro</cp:lastModifiedBy>
  <cp:revision>4</cp:revision>
  <dcterms:created xsi:type="dcterms:W3CDTF">2022-09-08T21:34:00Z</dcterms:created>
  <dcterms:modified xsi:type="dcterms:W3CDTF">2022-09-08T21:41:00Z</dcterms:modified>
</cp:coreProperties>
</file>